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6D" w:rsidRDefault="0004427D" w:rsidP="00444BFA">
      <w:pPr>
        <w:rPr>
          <w:rStyle w:val="s1"/>
          <w:color w:val="2F5496"/>
          <w:sz w:val="32"/>
          <w:szCs w:val="22"/>
        </w:rPr>
      </w:pPr>
      <w:r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3642995</wp:posOffset>
            </wp:positionH>
            <wp:positionV relativeFrom="paragraph">
              <wp:posOffset>0</wp:posOffset>
            </wp:positionV>
            <wp:extent cx="2169795" cy="1050290"/>
            <wp:effectExtent l="0" t="0" r="1905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ur_Demenz_Logo_RGB_R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s1"/>
          <w:color w:val="2F5496"/>
          <w:sz w:val="32"/>
          <w:szCs w:val="22"/>
        </w:rPr>
        <w:t>Flaschenpost anlässlich der Tour Demenz</w:t>
      </w:r>
    </w:p>
    <w:p w:rsidR="00DA7A6D" w:rsidRDefault="00DA7A6D" w:rsidP="0004427D">
      <w:pPr>
        <w:rPr>
          <w:rStyle w:val="s1"/>
          <w:sz w:val="22"/>
          <w:szCs w:val="22"/>
        </w:rPr>
      </w:pPr>
    </w:p>
    <w:p w:rsidR="0004427D" w:rsidRDefault="00ED5EF0" w:rsidP="0004427D">
      <w:pPr>
        <w:rPr>
          <w:rStyle w:val="s1"/>
          <w:sz w:val="22"/>
          <w:szCs w:val="22"/>
        </w:rPr>
      </w:pPr>
      <w:hyperlink r:id="rId8" w:history="1">
        <w:r w:rsidR="0004427D" w:rsidRPr="00210A72">
          <w:rPr>
            <w:rStyle w:val="Hyperlink"/>
            <w:sz w:val="22"/>
            <w:szCs w:val="22"/>
          </w:rPr>
          <w:t>www.mensch.nrw/tour-demenz</w:t>
        </w:r>
      </w:hyperlink>
    </w:p>
    <w:p w:rsidR="0004427D" w:rsidRDefault="00ED5EF0" w:rsidP="0004427D">
      <w:pPr>
        <w:rPr>
          <w:rStyle w:val="s1"/>
          <w:sz w:val="22"/>
          <w:szCs w:val="22"/>
        </w:rPr>
      </w:pPr>
      <w:hyperlink r:id="rId9" w:history="1">
        <w:r w:rsidR="0004427D" w:rsidRPr="00210A72">
          <w:rPr>
            <w:rStyle w:val="Hyperlink"/>
            <w:sz w:val="22"/>
            <w:szCs w:val="22"/>
          </w:rPr>
          <w:t>www.demenz-service-nrw.de</w:t>
        </w:r>
      </w:hyperlink>
    </w:p>
    <w:p w:rsidR="0004427D" w:rsidRDefault="0004427D" w:rsidP="00753048">
      <w:pPr>
        <w:pStyle w:val="p1"/>
        <w:jc w:val="both"/>
        <w:rPr>
          <w:rStyle w:val="s1"/>
          <w:rFonts w:ascii="Calibri" w:hAnsi="Calibri"/>
          <w:sz w:val="22"/>
          <w:szCs w:val="22"/>
        </w:rPr>
      </w:pPr>
    </w:p>
    <w:p w:rsidR="0004427D" w:rsidRDefault="0004427D" w:rsidP="00753048">
      <w:pPr>
        <w:pStyle w:val="p1"/>
        <w:jc w:val="both"/>
        <w:rPr>
          <w:rStyle w:val="s1"/>
          <w:rFonts w:ascii="Calibri" w:hAnsi="Calibri"/>
          <w:sz w:val="22"/>
          <w:szCs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4427D" w:rsidRPr="0004427D" w:rsidTr="0004427D">
        <w:tc>
          <w:tcPr>
            <w:tcW w:w="9067" w:type="dxa"/>
          </w:tcPr>
          <w:p w:rsidR="0004427D" w:rsidRPr="0004427D" w:rsidRDefault="0004427D" w:rsidP="00753048">
            <w:pPr>
              <w:pStyle w:val="p1"/>
              <w:jc w:val="both"/>
              <w:rPr>
                <w:rStyle w:val="s1"/>
                <w:rFonts w:ascii="Calibri" w:hAnsi="Calibri"/>
                <w:sz w:val="24"/>
                <w:szCs w:val="24"/>
              </w:rPr>
            </w:pPr>
            <w:r w:rsidRPr="0004427D">
              <w:rPr>
                <w:rStyle w:val="s1"/>
                <w:rFonts w:ascii="Calibri" w:hAnsi="Calibri"/>
                <w:sz w:val="24"/>
                <w:szCs w:val="24"/>
              </w:rPr>
              <w:t>Für allein lebende Menschen mit Demenz wünsche ich mir:</w:t>
            </w:r>
          </w:p>
          <w:p w:rsidR="0004427D" w:rsidRPr="0004427D" w:rsidRDefault="0004427D" w:rsidP="00753048">
            <w:pPr>
              <w:pStyle w:val="p1"/>
              <w:jc w:val="both"/>
              <w:rPr>
                <w:rStyle w:val="s1"/>
                <w:rFonts w:ascii="Calibri" w:hAnsi="Calibri"/>
                <w:sz w:val="24"/>
                <w:szCs w:val="24"/>
              </w:rPr>
            </w:pPr>
          </w:p>
          <w:p w:rsidR="0004427D" w:rsidRPr="0004427D" w:rsidRDefault="0004427D" w:rsidP="00753048">
            <w:pPr>
              <w:pStyle w:val="p1"/>
              <w:jc w:val="both"/>
              <w:rPr>
                <w:rStyle w:val="s1"/>
                <w:rFonts w:ascii="Calibri" w:hAnsi="Calibri"/>
                <w:sz w:val="24"/>
                <w:szCs w:val="24"/>
              </w:rPr>
            </w:pPr>
          </w:p>
          <w:p w:rsidR="0004427D" w:rsidRPr="0004427D" w:rsidRDefault="0004427D" w:rsidP="00753048">
            <w:pPr>
              <w:pStyle w:val="p1"/>
              <w:jc w:val="both"/>
              <w:rPr>
                <w:rStyle w:val="s1"/>
                <w:rFonts w:ascii="Calibri" w:hAnsi="Calibri"/>
                <w:sz w:val="24"/>
                <w:szCs w:val="24"/>
              </w:rPr>
            </w:pPr>
          </w:p>
          <w:p w:rsidR="0004427D" w:rsidRPr="0004427D" w:rsidRDefault="0004427D" w:rsidP="00753048">
            <w:pPr>
              <w:pStyle w:val="p1"/>
              <w:jc w:val="both"/>
              <w:rPr>
                <w:rStyle w:val="s1"/>
                <w:rFonts w:ascii="Calibri" w:hAnsi="Calibri"/>
                <w:sz w:val="24"/>
                <w:szCs w:val="24"/>
              </w:rPr>
            </w:pPr>
          </w:p>
        </w:tc>
      </w:tr>
      <w:tr w:rsidR="0004427D" w:rsidRPr="0004427D" w:rsidTr="0004427D">
        <w:tc>
          <w:tcPr>
            <w:tcW w:w="9067" w:type="dxa"/>
          </w:tcPr>
          <w:p w:rsidR="0004427D" w:rsidRPr="0004427D" w:rsidRDefault="0004427D" w:rsidP="00753048">
            <w:pPr>
              <w:pStyle w:val="p1"/>
              <w:jc w:val="both"/>
              <w:rPr>
                <w:rStyle w:val="s1"/>
                <w:rFonts w:ascii="Calibri" w:hAnsi="Calibri"/>
                <w:sz w:val="24"/>
                <w:szCs w:val="24"/>
              </w:rPr>
            </w:pPr>
            <w:r w:rsidRPr="0004427D">
              <w:rPr>
                <w:rStyle w:val="s1"/>
                <w:rFonts w:ascii="Calibri" w:hAnsi="Calibri"/>
                <w:sz w:val="24"/>
                <w:szCs w:val="24"/>
              </w:rPr>
              <w:t>Allein lebende Menschen mit Demenz brauchen:</w:t>
            </w:r>
          </w:p>
          <w:p w:rsidR="0004427D" w:rsidRPr="0004427D" w:rsidRDefault="0004427D" w:rsidP="00753048">
            <w:pPr>
              <w:pStyle w:val="p1"/>
              <w:jc w:val="both"/>
              <w:rPr>
                <w:rStyle w:val="s1"/>
                <w:rFonts w:ascii="Calibri" w:hAnsi="Calibri"/>
                <w:sz w:val="24"/>
                <w:szCs w:val="24"/>
              </w:rPr>
            </w:pPr>
          </w:p>
          <w:p w:rsidR="0004427D" w:rsidRPr="0004427D" w:rsidRDefault="0004427D" w:rsidP="00753048">
            <w:pPr>
              <w:pStyle w:val="p1"/>
              <w:jc w:val="both"/>
              <w:rPr>
                <w:rStyle w:val="s1"/>
                <w:rFonts w:ascii="Calibri" w:hAnsi="Calibri"/>
                <w:sz w:val="24"/>
                <w:szCs w:val="24"/>
              </w:rPr>
            </w:pPr>
          </w:p>
          <w:p w:rsidR="0004427D" w:rsidRPr="0004427D" w:rsidRDefault="0004427D" w:rsidP="00753048">
            <w:pPr>
              <w:pStyle w:val="p1"/>
              <w:jc w:val="both"/>
              <w:rPr>
                <w:rStyle w:val="s1"/>
                <w:rFonts w:ascii="Calibri" w:hAnsi="Calibri"/>
                <w:sz w:val="24"/>
                <w:szCs w:val="24"/>
              </w:rPr>
            </w:pPr>
          </w:p>
          <w:p w:rsidR="0004427D" w:rsidRPr="0004427D" w:rsidRDefault="0004427D" w:rsidP="00753048">
            <w:pPr>
              <w:pStyle w:val="p1"/>
              <w:jc w:val="both"/>
              <w:rPr>
                <w:rStyle w:val="s1"/>
                <w:rFonts w:ascii="Calibri" w:hAnsi="Calibri"/>
                <w:sz w:val="24"/>
                <w:szCs w:val="24"/>
              </w:rPr>
            </w:pPr>
          </w:p>
        </w:tc>
      </w:tr>
      <w:tr w:rsidR="0004427D" w:rsidRPr="0004427D" w:rsidTr="0004427D">
        <w:tc>
          <w:tcPr>
            <w:tcW w:w="9067" w:type="dxa"/>
          </w:tcPr>
          <w:p w:rsidR="0004427D" w:rsidRPr="0004427D" w:rsidRDefault="0004427D" w:rsidP="00753048">
            <w:pPr>
              <w:pStyle w:val="p1"/>
              <w:jc w:val="both"/>
              <w:rPr>
                <w:rStyle w:val="s1"/>
                <w:rFonts w:ascii="Calibri" w:hAnsi="Calibri"/>
                <w:sz w:val="24"/>
                <w:szCs w:val="24"/>
              </w:rPr>
            </w:pPr>
            <w:r w:rsidRPr="0004427D">
              <w:rPr>
                <w:rStyle w:val="s1"/>
                <w:rFonts w:ascii="Calibri" w:hAnsi="Calibri"/>
                <w:sz w:val="24"/>
                <w:szCs w:val="24"/>
              </w:rPr>
              <w:t>Für allein lebende Menschen mit Demenz müsste folgendes verbessert werden:</w:t>
            </w:r>
          </w:p>
          <w:p w:rsidR="0004427D" w:rsidRPr="0004427D" w:rsidRDefault="0004427D" w:rsidP="00753048">
            <w:pPr>
              <w:pStyle w:val="p1"/>
              <w:jc w:val="both"/>
              <w:rPr>
                <w:rStyle w:val="s1"/>
                <w:rFonts w:ascii="Calibri" w:hAnsi="Calibri"/>
                <w:sz w:val="24"/>
                <w:szCs w:val="24"/>
              </w:rPr>
            </w:pPr>
          </w:p>
          <w:p w:rsidR="0004427D" w:rsidRPr="0004427D" w:rsidRDefault="0004427D" w:rsidP="00753048">
            <w:pPr>
              <w:pStyle w:val="p1"/>
              <w:jc w:val="both"/>
              <w:rPr>
                <w:rStyle w:val="s1"/>
                <w:rFonts w:ascii="Calibri" w:hAnsi="Calibri"/>
                <w:sz w:val="24"/>
                <w:szCs w:val="24"/>
              </w:rPr>
            </w:pPr>
          </w:p>
          <w:p w:rsidR="0004427D" w:rsidRPr="0004427D" w:rsidRDefault="0004427D" w:rsidP="00753048">
            <w:pPr>
              <w:pStyle w:val="p1"/>
              <w:jc w:val="both"/>
              <w:rPr>
                <w:rStyle w:val="s1"/>
                <w:rFonts w:ascii="Calibri" w:hAnsi="Calibri"/>
                <w:sz w:val="24"/>
                <w:szCs w:val="24"/>
              </w:rPr>
            </w:pPr>
          </w:p>
          <w:p w:rsidR="0004427D" w:rsidRPr="0004427D" w:rsidRDefault="0004427D" w:rsidP="00753048">
            <w:pPr>
              <w:pStyle w:val="p1"/>
              <w:jc w:val="both"/>
              <w:rPr>
                <w:rStyle w:val="s1"/>
                <w:rFonts w:ascii="Calibri" w:hAnsi="Calibri"/>
                <w:sz w:val="24"/>
                <w:szCs w:val="24"/>
              </w:rPr>
            </w:pPr>
          </w:p>
        </w:tc>
      </w:tr>
      <w:tr w:rsidR="0004427D" w:rsidRPr="0004427D" w:rsidTr="0004427D">
        <w:tc>
          <w:tcPr>
            <w:tcW w:w="9067" w:type="dxa"/>
          </w:tcPr>
          <w:p w:rsidR="0004427D" w:rsidRPr="0004427D" w:rsidRDefault="0004427D" w:rsidP="00753048">
            <w:pPr>
              <w:pStyle w:val="p1"/>
              <w:jc w:val="both"/>
              <w:rPr>
                <w:rStyle w:val="s1"/>
                <w:rFonts w:ascii="Calibri" w:hAnsi="Calibri"/>
                <w:sz w:val="24"/>
                <w:szCs w:val="24"/>
              </w:rPr>
            </w:pPr>
            <w:r w:rsidRPr="0004427D">
              <w:rPr>
                <w:rStyle w:val="s1"/>
                <w:rFonts w:ascii="Calibri" w:hAnsi="Calibri"/>
                <w:sz w:val="24"/>
                <w:szCs w:val="24"/>
              </w:rPr>
              <w:t>Allein lebende Menschen mit Demenz sollten unterstützt werden von:</w:t>
            </w:r>
          </w:p>
          <w:p w:rsidR="0004427D" w:rsidRPr="0004427D" w:rsidRDefault="0004427D" w:rsidP="00753048">
            <w:pPr>
              <w:pStyle w:val="p1"/>
              <w:jc w:val="both"/>
              <w:rPr>
                <w:rStyle w:val="s1"/>
                <w:rFonts w:ascii="Calibri" w:hAnsi="Calibri"/>
                <w:sz w:val="24"/>
                <w:szCs w:val="24"/>
              </w:rPr>
            </w:pPr>
          </w:p>
          <w:p w:rsidR="0004427D" w:rsidRPr="0004427D" w:rsidRDefault="0004427D" w:rsidP="00753048">
            <w:pPr>
              <w:pStyle w:val="p1"/>
              <w:jc w:val="both"/>
              <w:rPr>
                <w:rStyle w:val="s1"/>
                <w:rFonts w:ascii="Calibri" w:hAnsi="Calibri"/>
                <w:sz w:val="24"/>
                <w:szCs w:val="24"/>
              </w:rPr>
            </w:pPr>
          </w:p>
          <w:p w:rsidR="0004427D" w:rsidRPr="0004427D" w:rsidRDefault="0004427D" w:rsidP="00753048">
            <w:pPr>
              <w:pStyle w:val="p1"/>
              <w:jc w:val="both"/>
              <w:rPr>
                <w:rStyle w:val="s1"/>
                <w:rFonts w:ascii="Calibri" w:hAnsi="Calibri"/>
                <w:sz w:val="24"/>
                <w:szCs w:val="24"/>
              </w:rPr>
            </w:pPr>
          </w:p>
          <w:p w:rsidR="0004427D" w:rsidRPr="0004427D" w:rsidRDefault="0004427D" w:rsidP="00753048">
            <w:pPr>
              <w:pStyle w:val="p1"/>
              <w:jc w:val="both"/>
              <w:rPr>
                <w:rStyle w:val="s1"/>
                <w:rFonts w:ascii="Calibri" w:hAnsi="Calibri"/>
                <w:sz w:val="24"/>
                <w:szCs w:val="24"/>
              </w:rPr>
            </w:pPr>
          </w:p>
        </w:tc>
      </w:tr>
      <w:tr w:rsidR="0004427D" w:rsidRPr="0004427D" w:rsidTr="0004427D">
        <w:tc>
          <w:tcPr>
            <w:tcW w:w="9067" w:type="dxa"/>
          </w:tcPr>
          <w:p w:rsidR="0004427D" w:rsidRPr="0004427D" w:rsidRDefault="0004427D" w:rsidP="00753048">
            <w:pPr>
              <w:pStyle w:val="p1"/>
              <w:jc w:val="both"/>
              <w:rPr>
                <w:rStyle w:val="s1"/>
                <w:rFonts w:ascii="Calibri" w:hAnsi="Calibri"/>
                <w:sz w:val="24"/>
                <w:szCs w:val="24"/>
              </w:rPr>
            </w:pPr>
            <w:r w:rsidRPr="0004427D">
              <w:rPr>
                <w:rStyle w:val="s1"/>
                <w:rFonts w:ascii="Calibri" w:hAnsi="Calibri"/>
                <w:sz w:val="24"/>
                <w:szCs w:val="24"/>
              </w:rPr>
              <w:t>Für allein lebende Menschen mit Demenz würde ich:</w:t>
            </w:r>
          </w:p>
          <w:p w:rsidR="0004427D" w:rsidRPr="0004427D" w:rsidRDefault="0004427D" w:rsidP="00753048">
            <w:pPr>
              <w:pStyle w:val="p1"/>
              <w:jc w:val="both"/>
              <w:rPr>
                <w:rStyle w:val="s1"/>
                <w:rFonts w:ascii="Calibri" w:hAnsi="Calibri"/>
                <w:sz w:val="24"/>
                <w:szCs w:val="24"/>
              </w:rPr>
            </w:pPr>
          </w:p>
          <w:p w:rsidR="0004427D" w:rsidRPr="0004427D" w:rsidRDefault="0004427D" w:rsidP="00753048">
            <w:pPr>
              <w:pStyle w:val="p1"/>
              <w:jc w:val="both"/>
              <w:rPr>
                <w:rStyle w:val="s1"/>
                <w:rFonts w:ascii="Calibri" w:hAnsi="Calibri"/>
                <w:sz w:val="24"/>
                <w:szCs w:val="24"/>
              </w:rPr>
            </w:pPr>
          </w:p>
          <w:p w:rsidR="0004427D" w:rsidRPr="0004427D" w:rsidRDefault="0004427D" w:rsidP="00753048">
            <w:pPr>
              <w:pStyle w:val="p1"/>
              <w:jc w:val="both"/>
              <w:rPr>
                <w:rStyle w:val="s1"/>
                <w:rFonts w:ascii="Calibri" w:hAnsi="Calibri"/>
                <w:sz w:val="24"/>
                <w:szCs w:val="24"/>
              </w:rPr>
            </w:pPr>
          </w:p>
          <w:p w:rsidR="0004427D" w:rsidRPr="0004427D" w:rsidRDefault="0004427D" w:rsidP="00753048">
            <w:pPr>
              <w:pStyle w:val="p1"/>
              <w:jc w:val="both"/>
              <w:rPr>
                <w:rStyle w:val="s1"/>
                <w:rFonts w:ascii="Calibri" w:hAnsi="Calibri"/>
                <w:sz w:val="24"/>
                <w:szCs w:val="24"/>
              </w:rPr>
            </w:pPr>
          </w:p>
        </w:tc>
        <w:bookmarkStart w:id="0" w:name="_GoBack"/>
        <w:bookmarkEnd w:id="0"/>
      </w:tr>
      <w:tr w:rsidR="0070659E" w:rsidRPr="0004427D" w:rsidTr="0004427D">
        <w:tc>
          <w:tcPr>
            <w:tcW w:w="9067" w:type="dxa"/>
          </w:tcPr>
          <w:p w:rsidR="0070659E" w:rsidRDefault="0070659E" w:rsidP="00753048">
            <w:pPr>
              <w:pStyle w:val="p1"/>
              <w:jc w:val="both"/>
              <w:rPr>
                <w:rStyle w:val="s1"/>
                <w:rFonts w:ascii="Calibri" w:hAnsi="Calibri"/>
                <w:sz w:val="24"/>
                <w:szCs w:val="24"/>
              </w:rPr>
            </w:pPr>
            <w:r>
              <w:rPr>
                <w:rStyle w:val="s1"/>
                <w:rFonts w:ascii="Calibri" w:hAnsi="Calibri"/>
                <w:sz w:val="24"/>
                <w:szCs w:val="24"/>
              </w:rPr>
              <w:t>Weitere Hinweise, Gedanken, Anregungen und Ideen:</w:t>
            </w:r>
          </w:p>
          <w:p w:rsidR="0070659E" w:rsidRDefault="0070659E" w:rsidP="00753048">
            <w:pPr>
              <w:pStyle w:val="p1"/>
              <w:jc w:val="both"/>
              <w:rPr>
                <w:rStyle w:val="s1"/>
                <w:rFonts w:ascii="Calibri" w:hAnsi="Calibri"/>
                <w:sz w:val="24"/>
                <w:szCs w:val="24"/>
              </w:rPr>
            </w:pPr>
          </w:p>
          <w:p w:rsidR="0070659E" w:rsidRDefault="0070659E" w:rsidP="00753048">
            <w:pPr>
              <w:pStyle w:val="p1"/>
              <w:jc w:val="both"/>
              <w:rPr>
                <w:rStyle w:val="s1"/>
                <w:rFonts w:ascii="Calibri" w:hAnsi="Calibri"/>
                <w:sz w:val="24"/>
                <w:szCs w:val="24"/>
              </w:rPr>
            </w:pPr>
          </w:p>
          <w:p w:rsidR="0070659E" w:rsidRDefault="0070659E" w:rsidP="00753048">
            <w:pPr>
              <w:pStyle w:val="p1"/>
              <w:jc w:val="both"/>
              <w:rPr>
                <w:rStyle w:val="s1"/>
                <w:rFonts w:ascii="Calibri" w:hAnsi="Calibri"/>
                <w:sz w:val="24"/>
                <w:szCs w:val="24"/>
              </w:rPr>
            </w:pPr>
          </w:p>
          <w:p w:rsidR="0070659E" w:rsidRPr="0004427D" w:rsidRDefault="0070659E" w:rsidP="00753048">
            <w:pPr>
              <w:pStyle w:val="p1"/>
              <w:jc w:val="both"/>
              <w:rPr>
                <w:rStyle w:val="s1"/>
                <w:rFonts w:ascii="Calibri" w:hAnsi="Calibri"/>
                <w:sz w:val="24"/>
                <w:szCs w:val="24"/>
              </w:rPr>
            </w:pPr>
          </w:p>
        </w:tc>
      </w:tr>
    </w:tbl>
    <w:p w:rsidR="0004427D" w:rsidRDefault="0004427D" w:rsidP="00753048">
      <w:pPr>
        <w:pStyle w:val="p1"/>
        <w:jc w:val="both"/>
        <w:rPr>
          <w:rStyle w:val="s1"/>
          <w:rFonts w:ascii="Calibri" w:hAnsi="Calibri"/>
          <w:sz w:val="22"/>
          <w:szCs w:val="22"/>
        </w:rPr>
      </w:pPr>
    </w:p>
    <w:p w:rsidR="0070659E" w:rsidRDefault="0070659E" w:rsidP="00753048">
      <w:pPr>
        <w:pStyle w:val="p1"/>
        <w:jc w:val="both"/>
        <w:rPr>
          <w:rStyle w:val="s1"/>
          <w:rFonts w:ascii="Calibri" w:hAnsi="Calibri"/>
          <w:sz w:val="22"/>
          <w:szCs w:val="22"/>
        </w:rPr>
      </w:pPr>
    </w:p>
    <w:p w:rsidR="0070659E" w:rsidRDefault="0070659E" w:rsidP="00753048">
      <w:pPr>
        <w:pStyle w:val="p1"/>
        <w:jc w:val="both"/>
        <w:rPr>
          <w:rStyle w:val="s1"/>
          <w:rFonts w:ascii="Calibri" w:hAnsi="Calibri"/>
          <w:sz w:val="22"/>
          <w:szCs w:val="22"/>
        </w:rPr>
      </w:pPr>
    </w:p>
    <w:p w:rsidR="0070659E" w:rsidRDefault="0070659E" w:rsidP="00753048">
      <w:pPr>
        <w:pStyle w:val="p1"/>
        <w:jc w:val="both"/>
        <w:rPr>
          <w:rStyle w:val="s1"/>
          <w:rFonts w:ascii="Calibri" w:hAnsi="Calibri"/>
          <w:sz w:val="22"/>
          <w:szCs w:val="22"/>
        </w:rPr>
      </w:pPr>
    </w:p>
    <w:p w:rsidR="0070659E" w:rsidRDefault="0070659E" w:rsidP="00753048">
      <w:pPr>
        <w:pStyle w:val="p1"/>
        <w:jc w:val="both"/>
        <w:rPr>
          <w:rStyle w:val="s1"/>
          <w:rFonts w:ascii="Calibri" w:hAnsi="Calibri"/>
          <w:sz w:val="22"/>
          <w:szCs w:val="22"/>
        </w:rPr>
      </w:pPr>
    </w:p>
    <w:p w:rsidR="0070659E" w:rsidRDefault="0070659E" w:rsidP="0070659E">
      <w:pPr>
        <w:pStyle w:val="p1"/>
        <w:pBdr>
          <w:top w:val="single" w:sz="4" w:space="1" w:color="auto"/>
        </w:pBdr>
        <w:jc w:val="right"/>
        <w:rPr>
          <w:rStyle w:val="s1"/>
          <w:rFonts w:ascii="Calibri" w:hAnsi="Calibri"/>
          <w:sz w:val="22"/>
          <w:szCs w:val="22"/>
        </w:rPr>
      </w:pPr>
      <w:r>
        <w:rPr>
          <w:rStyle w:val="s1"/>
          <w:rFonts w:ascii="Calibri" w:hAnsi="Calibri"/>
          <w:sz w:val="22"/>
          <w:szCs w:val="22"/>
        </w:rPr>
        <w:t>Datum, Ihr Zeichen</w:t>
      </w:r>
    </w:p>
    <w:p w:rsidR="00DA7A6D" w:rsidRDefault="0004427D" w:rsidP="00753048">
      <w:pPr>
        <w:pStyle w:val="p1"/>
        <w:jc w:val="both"/>
        <w:rPr>
          <w:rStyle w:val="s1"/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88265</wp:posOffset>
            </wp:positionV>
            <wp:extent cx="1600636" cy="1133475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LD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636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7A6D" w:rsidRPr="00444BFA">
        <w:rPr>
          <w:rStyle w:val="s1"/>
          <w:rFonts w:ascii="Calibri" w:hAnsi="Calibri"/>
          <w:sz w:val="22"/>
          <w:szCs w:val="22"/>
        </w:rPr>
        <w:t xml:space="preserve">Mit </w:t>
      </w:r>
      <w:r w:rsidR="00DA7A6D">
        <w:rPr>
          <w:rStyle w:val="s1"/>
          <w:rFonts w:ascii="Calibri" w:hAnsi="Calibri"/>
          <w:sz w:val="22"/>
          <w:szCs w:val="22"/>
        </w:rPr>
        <w:t>herzlichem Dank für Ihre Anregungen</w:t>
      </w:r>
    </w:p>
    <w:p w:rsidR="00DA7A6D" w:rsidRPr="00444BFA" w:rsidRDefault="00DA7A6D" w:rsidP="00753048">
      <w:pPr>
        <w:pStyle w:val="p1"/>
        <w:jc w:val="both"/>
        <w:rPr>
          <w:rStyle w:val="s1"/>
          <w:rFonts w:ascii="Calibri" w:hAnsi="Calibri"/>
          <w:sz w:val="22"/>
          <w:szCs w:val="22"/>
        </w:rPr>
      </w:pPr>
      <w:r>
        <w:rPr>
          <w:rStyle w:val="s1"/>
          <w:rFonts w:ascii="Calibri" w:hAnsi="Calibri"/>
          <w:sz w:val="22"/>
          <w:szCs w:val="22"/>
        </w:rPr>
        <w:t xml:space="preserve">und </w:t>
      </w:r>
      <w:r w:rsidRPr="00444BFA">
        <w:rPr>
          <w:rStyle w:val="s1"/>
          <w:rFonts w:ascii="Calibri" w:hAnsi="Calibri"/>
          <w:sz w:val="22"/>
          <w:szCs w:val="22"/>
        </w:rPr>
        <w:t>freundlichen Grüßen</w:t>
      </w:r>
    </w:p>
    <w:p w:rsidR="00DA7A6D" w:rsidRDefault="00DA7A6D" w:rsidP="00753048">
      <w:pPr>
        <w:pStyle w:val="p1"/>
        <w:jc w:val="both"/>
        <w:rPr>
          <w:rFonts w:ascii="Calibri" w:hAnsi="Calibri"/>
          <w:sz w:val="22"/>
          <w:szCs w:val="22"/>
        </w:rPr>
      </w:pPr>
    </w:p>
    <w:p w:rsidR="0004427D" w:rsidRPr="00BE23DF" w:rsidRDefault="0004427D" w:rsidP="00753048">
      <w:pPr>
        <w:pStyle w:val="p1"/>
        <w:jc w:val="both"/>
        <w:rPr>
          <w:rFonts w:ascii="Calibri" w:hAnsi="Calibri"/>
          <w:i/>
          <w:sz w:val="22"/>
          <w:szCs w:val="22"/>
        </w:rPr>
      </w:pPr>
      <w:r w:rsidRPr="00BE23DF">
        <w:rPr>
          <w:rFonts w:ascii="Calibri" w:hAnsi="Calibri"/>
          <w:i/>
          <w:sz w:val="22"/>
          <w:szCs w:val="22"/>
        </w:rPr>
        <w:t>Ihre Landesinitiative Demenz-Service NRW und die Demenz-Servicezentren in Ihrer Region</w:t>
      </w:r>
    </w:p>
    <w:sectPr w:rsidR="0004427D" w:rsidRPr="00BE23DF" w:rsidSect="00427A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EF0" w:rsidRDefault="00ED5EF0" w:rsidP="00A82022">
      <w:r>
        <w:separator/>
      </w:r>
    </w:p>
  </w:endnote>
  <w:endnote w:type="continuationSeparator" w:id="0">
    <w:p w:rsidR="00ED5EF0" w:rsidRDefault="00ED5EF0" w:rsidP="00A8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09A" w:rsidRDefault="009C509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0A0" w:firstRow="1" w:lastRow="0" w:firstColumn="1" w:lastColumn="0" w:noHBand="0" w:noVBand="0"/>
    </w:tblPr>
    <w:tblGrid>
      <w:gridCol w:w="7253"/>
      <w:gridCol w:w="1813"/>
    </w:tblGrid>
    <w:tr w:rsidR="00DA7A6D" w:rsidRPr="006A3BB0">
      <w:trPr>
        <w:trHeight w:val="727"/>
      </w:trPr>
      <w:tc>
        <w:tcPr>
          <w:tcW w:w="4000" w:type="pct"/>
          <w:tcBorders>
            <w:right w:val="triple" w:sz="4" w:space="0" w:color="4472C4"/>
          </w:tcBorders>
        </w:tcPr>
        <w:p w:rsidR="00DA7A6D" w:rsidRDefault="00DA7A6D">
          <w:pPr>
            <w:tabs>
              <w:tab w:val="left" w:pos="620"/>
              <w:tab w:val="center" w:pos="4320"/>
            </w:tabs>
            <w:jc w:val="right"/>
            <w:rPr>
              <w:rFonts w:ascii="Calibri Light" w:hAnsi="Calibri Light"/>
              <w:sz w:val="20"/>
              <w:szCs w:val="20"/>
            </w:rPr>
          </w:pPr>
        </w:p>
      </w:tc>
      <w:tc>
        <w:tcPr>
          <w:tcW w:w="1000" w:type="pct"/>
          <w:tcBorders>
            <w:left w:val="triple" w:sz="4" w:space="0" w:color="4472C4"/>
          </w:tcBorders>
        </w:tcPr>
        <w:p w:rsidR="00DA7A6D" w:rsidRDefault="00DA7A6D">
          <w:pPr>
            <w:tabs>
              <w:tab w:val="left" w:pos="1490"/>
            </w:tabs>
            <w:rPr>
              <w:rFonts w:ascii="Calibri Light" w:hAnsi="Calibri Light"/>
              <w:sz w:val="28"/>
              <w:szCs w:val="28"/>
            </w:rPr>
          </w:pPr>
        </w:p>
      </w:tc>
    </w:tr>
  </w:tbl>
  <w:p w:rsidR="00DA7A6D" w:rsidRDefault="00DA7A6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09A" w:rsidRDefault="009C509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EF0" w:rsidRDefault="00ED5EF0" w:rsidP="00A82022">
      <w:r>
        <w:separator/>
      </w:r>
    </w:p>
  </w:footnote>
  <w:footnote w:type="continuationSeparator" w:id="0">
    <w:p w:rsidR="00ED5EF0" w:rsidRDefault="00ED5EF0" w:rsidP="00A82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09A" w:rsidRDefault="009C509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09A" w:rsidRDefault="009C509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09A" w:rsidRDefault="009C509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6A63"/>
    <w:multiLevelType w:val="hybridMultilevel"/>
    <w:tmpl w:val="6BDEB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2C5A"/>
    <w:multiLevelType w:val="hybridMultilevel"/>
    <w:tmpl w:val="88966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02E5F"/>
    <w:multiLevelType w:val="hybridMultilevel"/>
    <w:tmpl w:val="C568B9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22333C"/>
    <w:multiLevelType w:val="hybridMultilevel"/>
    <w:tmpl w:val="5CB608D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E1DEC"/>
    <w:multiLevelType w:val="hybridMultilevel"/>
    <w:tmpl w:val="F2926A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F35A8"/>
    <w:multiLevelType w:val="hybridMultilevel"/>
    <w:tmpl w:val="4244764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48"/>
    <w:rsid w:val="0004427D"/>
    <w:rsid w:val="000C5BCC"/>
    <w:rsid w:val="000E4086"/>
    <w:rsid w:val="00126369"/>
    <w:rsid w:val="001D6518"/>
    <w:rsid w:val="002401D8"/>
    <w:rsid w:val="0024795D"/>
    <w:rsid w:val="002A5886"/>
    <w:rsid w:val="002E1A77"/>
    <w:rsid w:val="00300704"/>
    <w:rsid w:val="0030128E"/>
    <w:rsid w:val="003849B3"/>
    <w:rsid w:val="00394F98"/>
    <w:rsid w:val="003A0FB0"/>
    <w:rsid w:val="003A518F"/>
    <w:rsid w:val="00407CB6"/>
    <w:rsid w:val="00427A9A"/>
    <w:rsid w:val="00444BFA"/>
    <w:rsid w:val="004452D2"/>
    <w:rsid w:val="00470D61"/>
    <w:rsid w:val="004D2145"/>
    <w:rsid w:val="0056713D"/>
    <w:rsid w:val="005F2EA3"/>
    <w:rsid w:val="00624ED4"/>
    <w:rsid w:val="00637074"/>
    <w:rsid w:val="006A3BB0"/>
    <w:rsid w:val="006B120F"/>
    <w:rsid w:val="006E1F81"/>
    <w:rsid w:val="0070659E"/>
    <w:rsid w:val="00744A15"/>
    <w:rsid w:val="00751CB2"/>
    <w:rsid w:val="00753048"/>
    <w:rsid w:val="007D4B07"/>
    <w:rsid w:val="00874D2D"/>
    <w:rsid w:val="0089326A"/>
    <w:rsid w:val="008B7806"/>
    <w:rsid w:val="008E412A"/>
    <w:rsid w:val="00951C8B"/>
    <w:rsid w:val="009C509A"/>
    <w:rsid w:val="009D38C4"/>
    <w:rsid w:val="009D601A"/>
    <w:rsid w:val="00A342A2"/>
    <w:rsid w:val="00A82022"/>
    <w:rsid w:val="00AF39D9"/>
    <w:rsid w:val="00AF7CD8"/>
    <w:rsid w:val="00B228B4"/>
    <w:rsid w:val="00B33E13"/>
    <w:rsid w:val="00B61B75"/>
    <w:rsid w:val="00B806D5"/>
    <w:rsid w:val="00BB1A27"/>
    <w:rsid w:val="00BC66FF"/>
    <w:rsid w:val="00BE23DF"/>
    <w:rsid w:val="00C061F2"/>
    <w:rsid w:val="00C64837"/>
    <w:rsid w:val="00CD597D"/>
    <w:rsid w:val="00D109D4"/>
    <w:rsid w:val="00DA7A6D"/>
    <w:rsid w:val="00DA7DD3"/>
    <w:rsid w:val="00DE16FA"/>
    <w:rsid w:val="00DF3892"/>
    <w:rsid w:val="00E91599"/>
    <w:rsid w:val="00EC37B6"/>
    <w:rsid w:val="00ED39D8"/>
    <w:rsid w:val="00ED5EF0"/>
    <w:rsid w:val="00F22DA9"/>
    <w:rsid w:val="00F24929"/>
    <w:rsid w:val="00F9316B"/>
    <w:rsid w:val="00FC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A11268-D18C-40B7-9540-0C349025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1A27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53048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53048"/>
    <w:rPr>
      <w:rFonts w:ascii="Calibri Light" w:hAnsi="Calibri Light" w:cs="Times New Roman"/>
      <w:color w:val="2F5496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rsid w:val="00753048"/>
    <w:rPr>
      <w:rFonts w:cs="Times New Roman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rsid w:val="0075304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53048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5304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53048"/>
    <w:rPr>
      <w:rFonts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753048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53048"/>
    <w:rPr>
      <w:rFonts w:ascii="Times New Roman" w:hAnsi="Times New Roman" w:cs="Times New Roman"/>
      <w:sz w:val="18"/>
      <w:szCs w:val="18"/>
    </w:rPr>
  </w:style>
  <w:style w:type="paragraph" w:customStyle="1" w:styleId="p1">
    <w:name w:val="p1"/>
    <w:basedOn w:val="Standard"/>
    <w:uiPriority w:val="99"/>
    <w:rsid w:val="00753048"/>
    <w:rPr>
      <w:rFonts w:ascii="Helvetica" w:hAnsi="Helvetica"/>
      <w:sz w:val="23"/>
      <w:szCs w:val="23"/>
      <w:lang w:eastAsia="de-DE"/>
    </w:rPr>
  </w:style>
  <w:style w:type="character" w:customStyle="1" w:styleId="s2">
    <w:name w:val="s2"/>
    <w:basedOn w:val="Absatz-Standardschriftart"/>
    <w:uiPriority w:val="99"/>
    <w:rsid w:val="00753048"/>
    <w:rPr>
      <w:rFonts w:cs="Times New Roman"/>
      <w:color w:val="042EEE"/>
      <w:u w:val="single"/>
    </w:rPr>
  </w:style>
  <w:style w:type="character" w:customStyle="1" w:styleId="s3">
    <w:name w:val="s3"/>
    <w:basedOn w:val="Absatz-Standardschriftart"/>
    <w:uiPriority w:val="99"/>
    <w:rsid w:val="00753048"/>
    <w:rPr>
      <w:rFonts w:cs="Times New Roman"/>
      <w:color w:val="767171"/>
    </w:rPr>
  </w:style>
  <w:style w:type="character" w:customStyle="1" w:styleId="s4">
    <w:name w:val="s4"/>
    <w:basedOn w:val="Absatz-Standardschriftart"/>
    <w:uiPriority w:val="99"/>
    <w:rsid w:val="00753048"/>
    <w:rPr>
      <w:rFonts w:cs="Times New Roman"/>
      <w:color w:val="955072"/>
      <w:u w:val="single"/>
    </w:rPr>
  </w:style>
  <w:style w:type="character" w:customStyle="1" w:styleId="s1">
    <w:name w:val="s1"/>
    <w:basedOn w:val="Absatz-Standardschriftart"/>
    <w:uiPriority w:val="99"/>
    <w:rsid w:val="00753048"/>
    <w:rPr>
      <w:rFonts w:cs="Times New Roman"/>
    </w:rPr>
  </w:style>
  <w:style w:type="character" w:styleId="Hyperlink">
    <w:name w:val="Hyperlink"/>
    <w:basedOn w:val="Absatz-Standardschriftart"/>
    <w:uiPriority w:val="99"/>
    <w:rsid w:val="001D6518"/>
    <w:rPr>
      <w:rFonts w:cs="Times New Roman"/>
      <w:color w:val="0563C1"/>
      <w:u w:val="single"/>
    </w:rPr>
  </w:style>
  <w:style w:type="paragraph" w:customStyle="1" w:styleId="p2">
    <w:name w:val="p2"/>
    <w:basedOn w:val="Standard"/>
    <w:uiPriority w:val="99"/>
    <w:rsid w:val="001D6518"/>
    <w:rPr>
      <w:rFonts w:ascii="Courier" w:hAnsi="Courier"/>
      <w:sz w:val="20"/>
      <w:szCs w:val="20"/>
      <w:lang w:eastAsia="de-DE"/>
    </w:rPr>
  </w:style>
  <w:style w:type="paragraph" w:customStyle="1" w:styleId="p3">
    <w:name w:val="p3"/>
    <w:basedOn w:val="Standard"/>
    <w:uiPriority w:val="99"/>
    <w:rsid w:val="001D6518"/>
    <w:rPr>
      <w:rFonts w:ascii="Courier" w:hAnsi="Courier"/>
      <w:color w:val="042EEE"/>
      <w:sz w:val="20"/>
      <w:szCs w:val="20"/>
      <w:lang w:eastAsia="de-DE"/>
    </w:rPr>
  </w:style>
  <w:style w:type="table" w:styleId="Tabellenraster">
    <w:name w:val="Table Grid"/>
    <w:basedOn w:val="NormaleTabelle"/>
    <w:uiPriority w:val="99"/>
    <w:rsid w:val="006E1F8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99"/>
    <w:qFormat/>
    <w:rsid w:val="006E1F81"/>
    <w:rPr>
      <w:rFonts w:cs="Times New Roman"/>
      <w:b/>
      <w:bCs/>
    </w:rPr>
  </w:style>
  <w:style w:type="paragraph" w:styleId="Listenabsatz">
    <w:name w:val="List Paragraph"/>
    <w:basedOn w:val="Standard"/>
    <w:uiPriority w:val="99"/>
    <w:qFormat/>
    <w:rsid w:val="00BC66FF"/>
    <w:pPr>
      <w:spacing w:after="160"/>
      <w:contextualSpacing/>
    </w:pPr>
    <w:rPr>
      <w:rFonts w:ascii="Arial" w:hAnsi="Arial"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A820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A82022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A820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8202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6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sch.nrw/tour-demen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www.demenz-service-nrw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652</Characters>
  <Application>Microsoft Office Word</Application>
  <DocSecurity>0</DocSecurity>
  <Lines>65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Landesinitiative Demenz-Service NRW</vt:lpstr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Landesinitiative Demenz-Service NRW</dc:title>
  <dc:subject/>
  <dc:creator>Christian Heerdt</dc:creator>
  <cp:keywords/>
  <dc:description/>
  <cp:lastModifiedBy>Hoffmann, Daniel</cp:lastModifiedBy>
  <cp:revision>6</cp:revision>
  <cp:lastPrinted>2017-05-22T13:25:00Z</cp:lastPrinted>
  <dcterms:created xsi:type="dcterms:W3CDTF">2017-06-20T08:40:00Z</dcterms:created>
  <dcterms:modified xsi:type="dcterms:W3CDTF">2017-06-20T09:03:00Z</dcterms:modified>
</cp:coreProperties>
</file>